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1463" w14:textId="1AEBDAED" w:rsidR="00A37C80" w:rsidRDefault="00A37C80" w:rsidP="00A37C80">
      <w:pPr>
        <w:autoSpaceDE w:val="0"/>
        <w:autoSpaceDN w:val="0"/>
        <w:adjustRightInd w:val="0"/>
        <w:spacing w:after="200" w:line="276" w:lineRule="auto"/>
        <w:rPr>
          <w:rFonts w:ascii="Cambria" w:eastAsia="Calibri" w:hAnsi="Cambria" w:cs="Calibri"/>
          <w:b/>
          <w:sz w:val="32"/>
          <w:szCs w:val="32"/>
        </w:rPr>
      </w:pPr>
      <w:r w:rsidRPr="0012027E">
        <w:rPr>
          <w:rFonts w:ascii="Cambria" w:eastAsia="Calibri" w:hAnsi="Cambria" w:cs="Calibri"/>
          <w:b/>
          <w:bCs/>
          <w:sz w:val="32"/>
          <w:szCs w:val="32"/>
        </w:rPr>
        <w:t>CS III a Developing Children’s Self-Concept</w:t>
      </w:r>
      <w:r w:rsidRPr="002C07A0">
        <w:rPr>
          <w:rFonts w:ascii="Cambria" w:eastAsia="Calibri" w:hAnsi="Cambria" w:cs="Calibri"/>
          <w:b/>
          <w:sz w:val="32"/>
          <w:szCs w:val="32"/>
        </w:rPr>
        <w:t xml:space="preserve"> </w:t>
      </w:r>
    </w:p>
    <w:p w14:paraId="6D42E2F1" w14:textId="77777777" w:rsidR="00A37C80" w:rsidRPr="00F47C37" w:rsidRDefault="00A37C80" w:rsidP="00A37C80">
      <w:pPr>
        <w:autoSpaceDE w:val="0"/>
        <w:autoSpaceDN w:val="0"/>
        <w:adjustRightInd w:val="0"/>
        <w:spacing w:after="200" w:line="276" w:lineRule="auto"/>
        <w:rPr>
          <w:rFonts w:eastAsia="Calibri"/>
          <w:color w:val="000000"/>
          <w:sz w:val="22"/>
          <w:szCs w:val="22"/>
        </w:rPr>
      </w:pPr>
      <w:r w:rsidRPr="00F47C37">
        <w:rPr>
          <w:b/>
          <w:bCs/>
          <w:i/>
          <w:iCs/>
          <w:color w:val="24678D"/>
          <w:sz w:val="22"/>
          <w:szCs w:val="22"/>
        </w:rPr>
        <w:t>Directions:</w:t>
      </w:r>
      <w:r w:rsidRPr="00F47C37">
        <w:rPr>
          <w:b/>
          <w:bCs/>
          <w:i/>
          <w:iCs/>
          <w:color w:val="2A2A2A"/>
          <w:sz w:val="22"/>
          <w:szCs w:val="22"/>
        </w:rPr>
        <w:t> </w:t>
      </w:r>
      <w:r w:rsidRPr="0012027E">
        <w:rPr>
          <w:b/>
          <w:bCs/>
          <w:iCs/>
          <w:color w:val="2A2A2A"/>
          <w:sz w:val="22"/>
          <w:szCs w:val="22"/>
        </w:rPr>
        <w:t>In your own words, describe some of the ways you support the development of children’s positive self-concepts and growing social/emotional skills.</w:t>
      </w:r>
    </w:p>
    <w:p w14:paraId="3A09349B" w14:textId="5C0DDD33" w:rsidR="00A37C80" w:rsidRPr="0012027E" w:rsidRDefault="00A37C80" w:rsidP="00A37C80">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007E4CCB">
        <w:rPr>
          <w:rFonts w:ascii="Times New Roman" w:eastAsia="Times New Roman" w:hAnsi="Times New Roman" w:cs="Times New Roman"/>
          <w:b/>
          <w:bCs/>
          <w:color w:val="000000"/>
          <w:sz w:val="22"/>
          <w:szCs w:val="22"/>
        </w:rPr>
        <w:t>.</w:t>
      </w:r>
    </w:p>
    <w:p w14:paraId="0E33FE4C" w14:textId="77777777" w:rsidR="00A37C80" w:rsidRDefault="00A37C80" w:rsidP="00A37C80">
      <w:pPr>
        <w:ind w:left="360"/>
        <w:rPr>
          <w:sz w:val="22"/>
          <w:szCs w:val="22"/>
        </w:rPr>
      </w:pPr>
    </w:p>
    <w:p w14:paraId="7BAF50DE" w14:textId="77777777" w:rsidR="00A37C80" w:rsidRPr="0012027E" w:rsidRDefault="00A37C80" w:rsidP="00A37C80">
      <w:pPr>
        <w:tabs>
          <w:tab w:val="left" w:pos="1530"/>
        </w:tabs>
        <w:rPr>
          <w:rFonts w:ascii="Cambria" w:eastAsia="Calibri" w:hAnsi="Cambria"/>
          <w:b/>
          <w:sz w:val="14"/>
          <w:szCs w:val="28"/>
        </w:rPr>
      </w:pPr>
      <w:r w:rsidRPr="00446DB9">
        <w:rPr>
          <w:rFonts w:ascii="Cambria" w:eastAsia="Calibri" w:hAnsi="Cambria"/>
          <w:b/>
          <w:sz w:val="28"/>
          <w:szCs w:val="28"/>
        </w:rPr>
        <w:tab/>
      </w:r>
    </w:p>
    <w:tbl>
      <w:tblPr>
        <w:tblStyle w:val="TableGrid"/>
        <w:tblW w:w="0" w:type="auto"/>
        <w:tblLook w:val="04A0" w:firstRow="1" w:lastRow="0" w:firstColumn="1" w:lastColumn="0" w:noHBand="0" w:noVBand="1"/>
      </w:tblPr>
      <w:tblGrid>
        <w:gridCol w:w="10790"/>
      </w:tblGrid>
      <w:tr w:rsidR="00A37C80" w:rsidRPr="00446DB9" w14:paraId="421E5295" w14:textId="77777777" w:rsidTr="00975990">
        <w:tc>
          <w:tcPr>
            <w:tcW w:w="11016" w:type="dxa"/>
          </w:tcPr>
          <w:p w14:paraId="0FBE5BBF" w14:textId="77777777" w:rsidR="00A37C80" w:rsidRPr="00446DB9" w:rsidRDefault="00A37C80" w:rsidP="00975990">
            <w:pPr>
              <w:spacing w:after="200" w:line="276" w:lineRule="auto"/>
              <w:rPr>
                <w:rFonts w:ascii="Cambria" w:eastAsia="Calibri" w:hAnsi="Cambria"/>
                <w:sz w:val="28"/>
                <w:szCs w:val="20"/>
              </w:rPr>
            </w:pPr>
          </w:p>
          <w:p w14:paraId="14D2750C" w14:textId="77777777" w:rsidR="00A37C80" w:rsidRPr="00446DB9" w:rsidRDefault="00A37C80" w:rsidP="00975990">
            <w:pPr>
              <w:spacing w:after="200" w:line="276" w:lineRule="auto"/>
              <w:rPr>
                <w:rFonts w:ascii="Cambria" w:eastAsia="Calibri" w:hAnsi="Cambria"/>
                <w:sz w:val="28"/>
                <w:szCs w:val="20"/>
              </w:rPr>
            </w:pPr>
          </w:p>
          <w:p w14:paraId="68E10BD9" w14:textId="77777777" w:rsidR="00A37C80" w:rsidRDefault="00A37C80" w:rsidP="00975990">
            <w:pPr>
              <w:spacing w:after="200" w:line="276" w:lineRule="auto"/>
              <w:rPr>
                <w:rFonts w:ascii="Cambria" w:eastAsia="Calibri" w:hAnsi="Cambria"/>
                <w:sz w:val="28"/>
                <w:szCs w:val="20"/>
              </w:rPr>
            </w:pPr>
          </w:p>
          <w:p w14:paraId="1C907068" w14:textId="77777777" w:rsidR="00A37C80" w:rsidRDefault="00A37C80" w:rsidP="00975990">
            <w:pPr>
              <w:spacing w:after="200" w:line="276" w:lineRule="auto"/>
              <w:rPr>
                <w:rFonts w:ascii="Cambria" w:eastAsia="Calibri" w:hAnsi="Cambria"/>
                <w:sz w:val="28"/>
                <w:szCs w:val="20"/>
              </w:rPr>
            </w:pPr>
          </w:p>
          <w:p w14:paraId="6C3500D3" w14:textId="77777777" w:rsidR="00A37C80" w:rsidRDefault="00A37C80" w:rsidP="00975990">
            <w:pPr>
              <w:spacing w:after="200" w:line="276" w:lineRule="auto"/>
              <w:rPr>
                <w:rFonts w:ascii="Cambria" w:eastAsia="Calibri" w:hAnsi="Cambria"/>
                <w:sz w:val="28"/>
                <w:szCs w:val="20"/>
              </w:rPr>
            </w:pPr>
          </w:p>
          <w:p w14:paraId="486D7D96" w14:textId="77777777" w:rsidR="00A37C80" w:rsidRDefault="00A37C80" w:rsidP="00975990">
            <w:pPr>
              <w:spacing w:after="200" w:line="276" w:lineRule="auto"/>
              <w:rPr>
                <w:rFonts w:ascii="Cambria" w:eastAsia="Calibri" w:hAnsi="Cambria"/>
                <w:sz w:val="28"/>
                <w:szCs w:val="20"/>
              </w:rPr>
            </w:pPr>
          </w:p>
          <w:p w14:paraId="2B77C2BA" w14:textId="77777777" w:rsidR="00A37C80" w:rsidRDefault="00A37C80" w:rsidP="00975990">
            <w:pPr>
              <w:spacing w:after="200" w:line="276" w:lineRule="auto"/>
              <w:rPr>
                <w:rFonts w:ascii="Cambria" w:eastAsia="Calibri" w:hAnsi="Cambria"/>
                <w:sz w:val="28"/>
                <w:szCs w:val="20"/>
              </w:rPr>
            </w:pPr>
          </w:p>
          <w:p w14:paraId="2C762E3E" w14:textId="77777777" w:rsidR="00A37C80" w:rsidRPr="00446DB9" w:rsidRDefault="00A37C80" w:rsidP="00975990">
            <w:pPr>
              <w:spacing w:after="200" w:line="276" w:lineRule="auto"/>
              <w:rPr>
                <w:rFonts w:ascii="Cambria" w:eastAsia="Calibri" w:hAnsi="Cambria"/>
                <w:sz w:val="28"/>
                <w:szCs w:val="20"/>
              </w:rPr>
            </w:pPr>
          </w:p>
          <w:p w14:paraId="4CD8BDBD" w14:textId="77777777" w:rsidR="00A37C80" w:rsidRPr="00446DB9" w:rsidRDefault="00A37C80" w:rsidP="00975990">
            <w:pPr>
              <w:tabs>
                <w:tab w:val="left" w:pos="1590"/>
              </w:tabs>
              <w:spacing w:after="200" w:line="276" w:lineRule="auto"/>
              <w:rPr>
                <w:rFonts w:ascii="Cambria" w:eastAsia="Calibri" w:hAnsi="Cambria"/>
                <w:sz w:val="28"/>
                <w:szCs w:val="20"/>
              </w:rPr>
            </w:pPr>
            <w:r w:rsidRPr="00446DB9">
              <w:rPr>
                <w:rFonts w:ascii="Cambria" w:eastAsia="Calibri" w:hAnsi="Cambria"/>
                <w:sz w:val="28"/>
                <w:szCs w:val="20"/>
              </w:rPr>
              <w:tab/>
            </w:r>
          </w:p>
          <w:p w14:paraId="31F3E4DC" w14:textId="77777777" w:rsidR="00A37C80" w:rsidRPr="00446DB9" w:rsidRDefault="00A37C80" w:rsidP="00975990">
            <w:pPr>
              <w:spacing w:after="200" w:line="276" w:lineRule="auto"/>
              <w:rPr>
                <w:rFonts w:ascii="Cambria" w:eastAsia="Calibri" w:hAnsi="Cambria"/>
                <w:sz w:val="28"/>
                <w:szCs w:val="20"/>
              </w:rPr>
            </w:pPr>
          </w:p>
          <w:p w14:paraId="749FA6A8" w14:textId="77777777" w:rsidR="00A37C80" w:rsidRPr="00446DB9" w:rsidRDefault="00A37C80" w:rsidP="00975990">
            <w:pPr>
              <w:spacing w:after="200" w:line="276" w:lineRule="auto"/>
              <w:rPr>
                <w:rFonts w:ascii="Cambria" w:eastAsia="Calibri" w:hAnsi="Cambria"/>
                <w:sz w:val="28"/>
                <w:szCs w:val="20"/>
              </w:rPr>
            </w:pPr>
          </w:p>
          <w:p w14:paraId="2BC979F6" w14:textId="77777777" w:rsidR="00A37C80" w:rsidRPr="00446DB9" w:rsidRDefault="00A37C80" w:rsidP="00975990">
            <w:pPr>
              <w:spacing w:after="200" w:line="276" w:lineRule="auto"/>
              <w:rPr>
                <w:rFonts w:ascii="Cambria" w:eastAsia="Calibri" w:hAnsi="Cambria"/>
                <w:sz w:val="28"/>
                <w:szCs w:val="20"/>
              </w:rPr>
            </w:pPr>
          </w:p>
          <w:p w14:paraId="6B58A0D1" w14:textId="77777777" w:rsidR="00A37C80" w:rsidRPr="00446DB9" w:rsidRDefault="00A37C80" w:rsidP="00975990">
            <w:pPr>
              <w:spacing w:after="200" w:line="276" w:lineRule="auto"/>
              <w:rPr>
                <w:rFonts w:ascii="Cambria" w:eastAsia="Calibri" w:hAnsi="Cambria"/>
                <w:sz w:val="28"/>
                <w:szCs w:val="20"/>
              </w:rPr>
            </w:pPr>
          </w:p>
        </w:tc>
      </w:tr>
    </w:tbl>
    <w:p w14:paraId="20530442" w14:textId="77777777" w:rsidR="00A37C80" w:rsidRPr="00446DB9" w:rsidRDefault="00A37C80" w:rsidP="00A37C80">
      <w:pPr>
        <w:tabs>
          <w:tab w:val="left" w:pos="3600"/>
          <w:tab w:val="center" w:pos="5400"/>
        </w:tabs>
        <w:rPr>
          <w:rFonts w:ascii="Cambria" w:eastAsia="Calibri" w:hAnsi="Cambria"/>
          <w:b/>
          <w:szCs w:val="20"/>
        </w:rPr>
      </w:pPr>
    </w:p>
    <w:p w14:paraId="2BD7218F" w14:textId="77777777" w:rsidR="00A37C80" w:rsidRDefault="00A37C80" w:rsidP="00A37C80"/>
    <w:p w14:paraId="772F2CA9" w14:textId="77777777" w:rsidR="00A37C80" w:rsidRPr="0012027E" w:rsidRDefault="00A37C80" w:rsidP="00A37C80">
      <w:pPr>
        <w:rPr>
          <w:sz w:val="22"/>
          <w:szCs w:val="22"/>
        </w:rPr>
      </w:pPr>
    </w:p>
    <w:p w14:paraId="22DCB360" w14:textId="77777777" w:rsidR="004227DA" w:rsidRPr="00A37C80" w:rsidRDefault="004227DA" w:rsidP="00A37C80">
      <w:pPr>
        <w:rPr>
          <w:rFonts w:eastAsia="Calibri"/>
        </w:rPr>
      </w:pPr>
    </w:p>
    <w:sectPr w:rsidR="004227DA" w:rsidRPr="00A37C80"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EDDD" w14:textId="77777777" w:rsidR="008E22BD" w:rsidRDefault="008E22BD" w:rsidP="00A82662">
      <w:r>
        <w:separator/>
      </w:r>
    </w:p>
  </w:endnote>
  <w:endnote w:type="continuationSeparator" w:id="0">
    <w:p w14:paraId="7FB288F2" w14:textId="77777777" w:rsidR="008E22BD" w:rsidRDefault="008E22BD"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C051" w14:textId="0E705857" w:rsidR="00CA1D85" w:rsidRPr="00D17F2E" w:rsidRDefault="00CA1D85" w:rsidP="00CA1D85">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7E4CCB">
      <w:rPr>
        <w:sz w:val="18"/>
        <w:szCs w:val="18"/>
      </w:rPr>
      <w:t>2/19/2023</w:t>
    </w:r>
    <w:r w:rsidRPr="00216402">
      <w:rPr>
        <w:sz w:val="18"/>
        <w:szCs w:val="18"/>
      </w:rPr>
      <w:t>. </w:t>
    </w:r>
    <w:r>
      <w:rPr>
        <w:sz w:val="18"/>
        <w:szCs w:val="18"/>
      </w:rPr>
      <w:t xml:space="preserve">                                                                             www.cdastars.com</w:t>
    </w:r>
  </w:p>
  <w:p w14:paraId="0E774EE9" w14:textId="54EA64D6" w:rsidR="00CA1D85" w:rsidRPr="00CA1D85" w:rsidRDefault="00CA1D85" w:rsidP="00CA1D85">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2EECDF3" wp14:editId="0E5FA571">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361EF1F" w14:textId="77777777" w:rsidR="00B07AC1" w:rsidRDefault="00B0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6ACA" w14:textId="77777777" w:rsidR="008E22BD" w:rsidRDefault="008E22BD" w:rsidP="00A82662">
      <w:r>
        <w:separator/>
      </w:r>
    </w:p>
  </w:footnote>
  <w:footnote w:type="continuationSeparator" w:id="0">
    <w:p w14:paraId="7705C3B5" w14:textId="77777777" w:rsidR="008E22BD" w:rsidRDefault="008E22BD"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2018" w14:textId="1ADB108D" w:rsidR="00086EFB" w:rsidRPr="007E4CCB" w:rsidRDefault="00A37C80" w:rsidP="00A37C80">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429427">
    <w:abstractNumId w:val="1"/>
  </w:num>
  <w:num w:numId="2" w16cid:durableId="1071462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16771"/>
    <w:rsid w:val="00086EFB"/>
    <w:rsid w:val="0012573D"/>
    <w:rsid w:val="00162087"/>
    <w:rsid w:val="001772EA"/>
    <w:rsid w:val="001E5AF6"/>
    <w:rsid w:val="00216536"/>
    <w:rsid w:val="00245360"/>
    <w:rsid w:val="002C07A0"/>
    <w:rsid w:val="0031057E"/>
    <w:rsid w:val="004227DA"/>
    <w:rsid w:val="00442534"/>
    <w:rsid w:val="004841AB"/>
    <w:rsid w:val="004B6FB2"/>
    <w:rsid w:val="006C221F"/>
    <w:rsid w:val="006D7E9E"/>
    <w:rsid w:val="00751350"/>
    <w:rsid w:val="007611BF"/>
    <w:rsid w:val="0079274B"/>
    <w:rsid w:val="007E4CCB"/>
    <w:rsid w:val="007E51D5"/>
    <w:rsid w:val="008E22BD"/>
    <w:rsid w:val="0094667B"/>
    <w:rsid w:val="00997EC6"/>
    <w:rsid w:val="00A04AAF"/>
    <w:rsid w:val="00A37C80"/>
    <w:rsid w:val="00A82662"/>
    <w:rsid w:val="00A84CF8"/>
    <w:rsid w:val="00B07AC1"/>
    <w:rsid w:val="00B929FE"/>
    <w:rsid w:val="00C455E5"/>
    <w:rsid w:val="00C75149"/>
    <w:rsid w:val="00CA1D85"/>
    <w:rsid w:val="00D209F1"/>
    <w:rsid w:val="00D31908"/>
    <w:rsid w:val="00D42542"/>
    <w:rsid w:val="00E037A6"/>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RC II-6 and RC II-8 </vt:lpstr>
    </vt:vector>
  </TitlesOfParts>
  <Manager>** All Rights Reserved **</Manager>
  <Company>Successful Solutions Professional Development LLC  </Company>
  <LinksUpToDate>false</LinksUpToDate>
  <CharactersWithSpaces>314</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III a  Developing Children’s Self-Concept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dcterms:created xsi:type="dcterms:W3CDTF">2023-02-19T23:19:00Z</dcterms:created>
  <dcterms:modified xsi:type="dcterms:W3CDTF">2023-02-19T23:19:00Z</dcterms:modified>
  <cp:category>CDA Credential</cp:category>
</cp:coreProperties>
</file>